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91" w:rsidRPr="00ED2A91" w:rsidRDefault="00ED2A91" w:rsidP="00ED2A91">
      <w:pPr>
        <w:pStyle w:val="10"/>
        <w:keepNext/>
        <w:keepLines/>
        <w:shd w:val="clear" w:color="auto" w:fill="auto"/>
        <w:spacing w:line="240" w:lineRule="auto"/>
        <w:ind w:left="260"/>
        <w:rPr>
          <w:b w:val="0"/>
          <w:sz w:val="28"/>
          <w:szCs w:val="28"/>
        </w:rPr>
      </w:pPr>
      <w:r w:rsidRPr="00ED2A91">
        <w:rPr>
          <w:b w:val="0"/>
          <w:sz w:val="28"/>
          <w:szCs w:val="28"/>
        </w:rPr>
        <w:t>Положение о проведении муниципальной выставки работ</w:t>
      </w:r>
    </w:p>
    <w:p w:rsidR="00ED2A91" w:rsidRPr="00ED2A91" w:rsidRDefault="00ED2A91" w:rsidP="00ED2A91">
      <w:pPr>
        <w:pStyle w:val="10"/>
        <w:keepNext/>
        <w:keepLines/>
        <w:shd w:val="clear" w:color="auto" w:fill="auto"/>
        <w:spacing w:line="240" w:lineRule="auto"/>
        <w:ind w:left="260"/>
        <w:rPr>
          <w:b w:val="0"/>
          <w:sz w:val="28"/>
          <w:szCs w:val="28"/>
        </w:rPr>
      </w:pPr>
      <w:r w:rsidRPr="00ED2A91">
        <w:rPr>
          <w:b w:val="0"/>
          <w:spacing w:val="-1"/>
          <w:sz w:val="28"/>
          <w:szCs w:val="28"/>
        </w:rPr>
        <w:t xml:space="preserve"> «Милой маме»,</w:t>
      </w:r>
    </w:p>
    <w:p w:rsidR="00ED2A91" w:rsidRPr="00ED2A91" w:rsidRDefault="00ED2A91" w:rsidP="00ED2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A91">
        <w:rPr>
          <w:rFonts w:ascii="Times New Roman" w:hAnsi="Times New Roman" w:cs="Times New Roman"/>
          <w:sz w:val="28"/>
          <w:szCs w:val="28"/>
        </w:rPr>
        <w:t>посвященной празднованию Дня матери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>Цель:</w:t>
      </w:r>
      <w:r w:rsidRPr="006650C9">
        <w:rPr>
          <w:rStyle w:val="11"/>
          <w:sz w:val="24"/>
          <w:szCs w:val="24"/>
        </w:rPr>
        <w:t xml:space="preserve"> повышение значимости материнства в семье и обществе.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Style w:val="11"/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 xml:space="preserve">Задачи: 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духовно-нравственное воспитание детей средствами художественного творчества;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-воспитание патриотизма и гражданственности на основе знаний о семье, Родине;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-приобщение детей к быту, традициям и укладу прошлых поколений.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Style w:val="11"/>
          <w:sz w:val="24"/>
          <w:szCs w:val="24"/>
        </w:rPr>
      </w:pP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Style w:val="11"/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 xml:space="preserve">Место и время проведения: 20-28 ноября на сайте библиотеки имени А. Гайдара </w:t>
      </w:r>
      <w:hyperlink r:id="rId5" w:history="1">
        <w:r w:rsidRPr="006650C9">
          <w:rPr>
            <w:rStyle w:val="a4"/>
            <w:b/>
            <w:sz w:val="24"/>
            <w:szCs w:val="24"/>
            <w:shd w:val="clear" w:color="auto" w:fill="FFFFFF"/>
          </w:rPr>
          <w:t>https://vk.com/club204702415</w:t>
        </w:r>
      </w:hyperlink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Style w:val="11"/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 xml:space="preserve">Прием </w:t>
      </w:r>
      <w:proofErr w:type="gramStart"/>
      <w:r w:rsidRPr="006650C9">
        <w:rPr>
          <w:rStyle w:val="11"/>
          <w:b/>
          <w:sz w:val="24"/>
          <w:szCs w:val="24"/>
        </w:rPr>
        <w:t>работ  в</w:t>
      </w:r>
      <w:proofErr w:type="gramEnd"/>
      <w:r w:rsidRPr="006650C9">
        <w:rPr>
          <w:rStyle w:val="11"/>
          <w:b/>
          <w:sz w:val="24"/>
          <w:szCs w:val="24"/>
        </w:rPr>
        <w:t xml:space="preserve"> номинации «Декоративно-прикладное творчество»</w:t>
      </w:r>
      <w:r w:rsidRPr="006650C9">
        <w:rPr>
          <w:rStyle w:val="11"/>
          <w:sz w:val="24"/>
          <w:szCs w:val="24"/>
        </w:rPr>
        <w:t xml:space="preserve"> </w:t>
      </w:r>
      <w:r w:rsidRPr="006650C9">
        <w:rPr>
          <w:rStyle w:val="11"/>
          <w:b/>
          <w:sz w:val="24"/>
          <w:szCs w:val="24"/>
        </w:rPr>
        <w:t xml:space="preserve">будет проходить 14-16.11.2022 г. на сайте </w:t>
      </w:r>
      <w:hyperlink r:id="rId6" w:history="1">
        <w:r w:rsidRPr="006650C9">
          <w:rPr>
            <w:rStyle w:val="a4"/>
            <w:b/>
            <w:sz w:val="24"/>
            <w:szCs w:val="24"/>
            <w:shd w:val="clear" w:color="auto" w:fill="FFFFFF"/>
            <w:lang w:val="en-US"/>
          </w:rPr>
          <w:t>actt</w:t>
        </w:r>
        <w:r w:rsidRPr="006650C9">
          <w:rPr>
            <w:rStyle w:val="a4"/>
            <w:b/>
            <w:sz w:val="24"/>
            <w:szCs w:val="24"/>
            <w:shd w:val="clear" w:color="auto" w:fill="FFFFFF"/>
          </w:rPr>
          <w:t>@</w:t>
        </w:r>
        <w:r w:rsidRPr="006650C9">
          <w:rPr>
            <w:rStyle w:val="a4"/>
            <w:b/>
            <w:sz w:val="24"/>
            <w:szCs w:val="24"/>
            <w:shd w:val="clear" w:color="auto" w:fill="FFFFFF"/>
            <w:lang w:val="en-US"/>
          </w:rPr>
          <w:t>mail</w:t>
        </w:r>
        <w:r w:rsidRPr="006650C9">
          <w:rPr>
            <w:rStyle w:val="a4"/>
            <w:b/>
            <w:sz w:val="24"/>
            <w:szCs w:val="24"/>
            <w:shd w:val="clear" w:color="auto" w:fill="FFFFFF"/>
          </w:rPr>
          <w:t>.</w:t>
        </w:r>
        <w:proofErr w:type="spellStart"/>
        <w:r w:rsidRPr="006650C9">
          <w:rPr>
            <w:rStyle w:val="a4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6650C9">
        <w:rPr>
          <w:rStyle w:val="11"/>
          <w:b/>
          <w:sz w:val="24"/>
          <w:szCs w:val="24"/>
        </w:rPr>
        <w:t>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650C9">
        <w:rPr>
          <w:rStyle w:val="11"/>
          <w:b/>
          <w:sz w:val="24"/>
          <w:szCs w:val="24"/>
        </w:rPr>
        <w:t>Прием работ в номинации «Рисунки» будет проходить по адресу г. Армавир, ул. Софьи Перовской, 17 с 9.00-17.00 14-16.11.2022г. (тел.8(86-137) 7-19-95).</w:t>
      </w:r>
    </w:p>
    <w:p w:rsidR="00ED2A91" w:rsidRDefault="00ED2A91" w:rsidP="00ED2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A91" w:rsidRPr="006650C9" w:rsidRDefault="00ED2A91" w:rsidP="00ED2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C9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6650C9">
        <w:rPr>
          <w:rFonts w:ascii="Times New Roman" w:hAnsi="Times New Roman" w:cs="Times New Roman"/>
          <w:b/>
          <w:sz w:val="24"/>
          <w:szCs w:val="24"/>
        </w:rPr>
        <w:t>пдо</w:t>
      </w:r>
      <w:proofErr w:type="spellEnd"/>
      <w:r w:rsidRPr="006650C9">
        <w:rPr>
          <w:rFonts w:ascii="Times New Roman" w:hAnsi="Times New Roman" w:cs="Times New Roman"/>
          <w:b/>
          <w:sz w:val="24"/>
          <w:szCs w:val="24"/>
        </w:rPr>
        <w:t xml:space="preserve"> МБУ ДО ЦНТТ </w:t>
      </w:r>
      <w:proofErr w:type="spellStart"/>
      <w:r w:rsidRPr="006650C9">
        <w:rPr>
          <w:rFonts w:ascii="Times New Roman" w:hAnsi="Times New Roman" w:cs="Times New Roman"/>
          <w:b/>
          <w:sz w:val="24"/>
          <w:szCs w:val="24"/>
        </w:rPr>
        <w:t>Резенкова</w:t>
      </w:r>
      <w:proofErr w:type="spellEnd"/>
      <w:r w:rsidRPr="006650C9">
        <w:rPr>
          <w:rFonts w:ascii="Times New Roman" w:hAnsi="Times New Roman" w:cs="Times New Roman"/>
          <w:b/>
          <w:sz w:val="24"/>
          <w:szCs w:val="24"/>
        </w:rPr>
        <w:t xml:space="preserve"> Т.В. тел. 3-03-25, 89284226294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>Условия проведения выставки:</w:t>
      </w:r>
      <w:r w:rsidRPr="006650C9">
        <w:rPr>
          <w:rStyle w:val="11"/>
          <w:sz w:val="24"/>
          <w:szCs w:val="24"/>
        </w:rPr>
        <w:t xml:space="preserve"> в выставке принимают участие воспитанники учреждений дополнительного образования и школ города. </w:t>
      </w:r>
      <w:r w:rsidRPr="006650C9">
        <w:rPr>
          <w:rFonts w:ascii="Times New Roman CYR" w:hAnsi="Times New Roman CYR" w:cs="Times New Roman CYR"/>
          <w:iCs/>
          <w:sz w:val="24"/>
          <w:szCs w:val="24"/>
        </w:rPr>
        <w:t>На выставку предоставляются не более 5 работ от одного учреждения в электронном виде.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Style w:val="11"/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 xml:space="preserve">Работы и заявка отправляются только с официального сайта учреждения с указанием ФИО ответственного </w:t>
      </w:r>
      <w:proofErr w:type="gramStart"/>
      <w:r w:rsidRPr="006650C9">
        <w:rPr>
          <w:rStyle w:val="11"/>
          <w:b/>
          <w:sz w:val="24"/>
          <w:szCs w:val="24"/>
        </w:rPr>
        <w:t>и  номером</w:t>
      </w:r>
      <w:proofErr w:type="gramEnd"/>
      <w:r w:rsidRPr="006650C9">
        <w:rPr>
          <w:rStyle w:val="11"/>
          <w:b/>
          <w:sz w:val="24"/>
          <w:szCs w:val="24"/>
        </w:rPr>
        <w:t xml:space="preserve"> сотового телефона для контакта.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rStyle w:val="11"/>
          <w:b/>
          <w:sz w:val="24"/>
          <w:szCs w:val="24"/>
        </w:rPr>
      </w:pP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>Номинация «Поздравительная открытка»</w:t>
      </w:r>
      <w:r w:rsidRPr="006650C9">
        <w:rPr>
          <w:rStyle w:val="11"/>
          <w:sz w:val="24"/>
          <w:szCs w:val="24"/>
        </w:rPr>
        <w:t xml:space="preserve"> (предоставляются фото работ в любой технике).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rStyle w:val="11"/>
          <w:sz w:val="24"/>
          <w:szCs w:val="24"/>
        </w:rPr>
      </w:pPr>
      <w:r w:rsidRPr="006650C9">
        <w:rPr>
          <w:rStyle w:val="11"/>
          <w:sz w:val="24"/>
          <w:szCs w:val="24"/>
        </w:rPr>
        <w:t>Критерии оценки работ (по 5 - балльной системе):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-оригинальность;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-композиционное решение.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 w:right="400"/>
        <w:jc w:val="both"/>
        <w:rPr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>Номинация «Подарок маме»</w:t>
      </w:r>
      <w:r w:rsidRPr="006650C9">
        <w:rPr>
          <w:rStyle w:val="11"/>
          <w:sz w:val="24"/>
          <w:szCs w:val="24"/>
        </w:rPr>
        <w:t xml:space="preserve"> (предоставляются фото работ в любой технике).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rStyle w:val="11"/>
          <w:sz w:val="24"/>
          <w:szCs w:val="24"/>
        </w:rPr>
      </w:pPr>
      <w:r w:rsidRPr="006650C9">
        <w:rPr>
          <w:rStyle w:val="11"/>
          <w:sz w:val="24"/>
          <w:szCs w:val="24"/>
        </w:rPr>
        <w:t>Критерии оценки работ (по 5 - балльной системе):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-оригинальность;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rStyle w:val="11"/>
          <w:sz w:val="24"/>
          <w:szCs w:val="24"/>
          <w:shd w:val="clear" w:color="auto" w:fill="auto"/>
        </w:rPr>
      </w:pPr>
      <w:r w:rsidRPr="006650C9">
        <w:rPr>
          <w:rStyle w:val="11"/>
          <w:sz w:val="24"/>
          <w:szCs w:val="24"/>
        </w:rPr>
        <w:t>-композиционное решение.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650C9">
        <w:rPr>
          <w:rStyle w:val="11"/>
          <w:b/>
          <w:sz w:val="24"/>
          <w:szCs w:val="24"/>
        </w:rPr>
        <w:t xml:space="preserve">Номинация «Рисунки» </w:t>
      </w:r>
      <w:r w:rsidRPr="006650C9">
        <w:rPr>
          <w:rStyle w:val="11"/>
          <w:sz w:val="24"/>
          <w:szCs w:val="24"/>
        </w:rPr>
        <w:t>(предоставляются работы, выполненные в любой живописной или графической технике).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Критерии оценки работ (по 5 - балльной системе):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Style w:val="11"/>
          <w:sz w:val="24"/>
          <w:szCs w:val="24"/>
        </w:rPr>
        <w:t>-оригинальность замысла;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rStyle w:val="11"/>
          <w:sz w:val="24"/>
          <w:szCs w:val="24"/>
        </w:rPr>
      </w:pPr>
      <w:r w:rsidRPr="006650C9">
        <w:rPr>
          <w:rStyle w:val="11"/>
          <w:sz w:val="24"/>
          <w:szCs w:val="24"/>
        </w:rPr>
        <w:t>-композиционное решение.</w:t>
      </w: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D2A91" w:rsidRPr="006650C9" w:rsidRDefault="00ED2A91" w:rsidP="00ED2A9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6650C9">
        <w:rPr>
          <w:rFonts w:ascii="Times New Roman CYR" w:hAnsi="Times New Roman CYR" w:cs="Times New Roman CYR"/>
          <w:b/>
          <w:bCs/>
          <w:sz w:val="24"/>
          <w:szCs w:val="24"/>
        </w:rPr>
        <w:t>Требования к экспонатам.</w:t>
      </w:r>
    </w:p>
    <w:p w:rsidR="00ED2A91" w:rsidRPr="006650C9" w:rsidRDefault="00ED2A91" w:rsidP="00ED2A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650C9">
        <w:rPr>
          <w:rFonts w:ascii="Times New Roman CYR" w:hAnsi="Times New Roman CYR" w:cs="Times New Roman CYR"/>
          <w:sz w:val="24"/>
          <w:szCs w:val="24"/>
        </w:rPr>
        <w:t>Экспонаты, представленные на выставку, должны иметь следующую сопроводительную документацию.</w:t>
      </w:r>
    </w:p>
    <w:p w:rsidR="00ED2A91" w:rsidRPr="006650C9" w:rsidRDefault="00ED2A91" w:rsidP="00ED2A91">
      <w:pPr>
        <w:widowControl w:val="0"/>
        <w:numPr>
          <w:ilvl w:val="0"/>
          <w:numId w:val="1"/>
        </w:numPr>
        <w:tabs>
          <w:tab w:val="left" w:pos="106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6650C9">
        <w:rPr>
          <w:rFonts w:ascii="Times New Roman CYR" w:hAnsi="Times New Roman CYR" w:cs="Times New Roman CYR"/>
          <w:sz w:val="24"/>
          <w:szCs w:val="24"/>
        </w:rPr>
        <w:t xml:space="preserve">Список экспонатов (2 </w:t>
      </w:r>
      <w:proofErr w:type="gramStart"/>
      <w:r w:rsidRPr="006650C9">
        <w:rPr>
          <w:rFonts w:ascii="Times New Roman CYR" w:hAnsi="Times New Roman CYR" w:cs="Times New Roman CYR"/>
          <w:sz w:val="24"/>
          <w:szCs w:val="24"/>
        </w:rPr>
        <w:t>экземпляра:  документ</w:t>
      </w:r>
      <w:proofErr w:type="gramEnd"/>
      <w:r w:rsidRPr="006650C9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Pr="006650C9">
        <w:rPr>
          <w:rFonts w:ascii="Times New Roman CYR" w:hAnsi="Times New Roman CYR" w:cs="Times New Roman CYR"/>
          <w:sz w:val="24"/>
          <w:szCs w:val="24"/>
          <w:lang w:val="en-US"/>
        </w:rPr>
        <w:t>Word</w:t>
      </w:r>
      <w:r w:rsidRPr="006650C9">
        <w:rPr>
          <w:rFonts w:ascii="Times New Roman CYR" w:hAnsi="Times New Roman CYR" w:cs="Times New Roman CYR"/>
          <w:sz w:val="24"/>
          <w:szCs w:val="24"/>
        </w:rPr>
        <w:t xml:space="preserve">  и скан  заявки заверенной директором учреждения). </w:t>
      </w:r>
    </w:p>
    <w:p w:rsidR="00ED2A91" w:rsidRPr="006650C9" w:rsidRDefault="00ED2A91" w:rsidP="00ED2A91">
      <w:pPr>
        <w:tabs>
          <w:tab w:val="left" w:pos="3391"/>
          <w:tab w:val="left" w:pos="3451"/>
          <w:tab w:val="left" w:pos="3511"/>
        </w:tabs>
        <w:rPr>
          <w:sz w:val="24"/>
          <w:szCs w:val="24"/>
        </w:rPr>
      </w:pPr>
    </w:p>
    <w:p w:rsidR="00ED2A91" w:rsidRDefault="00ED2A91" w:rsidP="00ED2A91">
      <w:pPr>
        <w:tabs>
          <w:tab w:val="left" w:pos="1065"/>
        </w:tabs>
        <w:autoSpaceDE w:val="0"/>
        <w:autoSpaceDN w:val="0"/>
        <w:adjustRightInd w:val="0"/>
        <w:ind w:left="705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D2A91" w:rsidRDefault="00ED2A91" w:rsidP="00ED2A91">
      <w:pPr>
        <w:tabs>
          <w:tab w:val="left" w:pos="1065"/>
        </w:tabs>
        <w:autoSpaceDE w:val="0"/>
        <w:autoSpaceDN w:val="0"/>
        <w:adjustRightInd w:val="0"/>
        <w:ind w:left="705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D2A91" w:rsidRPr="006650C9" w:rsidRDefault="00ED2A91" w:rsidP="00ED2A91">
      <w:pPr>
        <w:tabs>
          <w:tab w:val="left" w:pos="1065"/>
        </w:tabs>
        <w:autoSpaceDE w:val="0"/>
        <w:autoSpaceDN w:val="0"/>
        <w:adjustRightInd w:val="0"/>
        <w:ind w:left="705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650C9"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Образец</w:t>
      </w:r>
    </w:p>
    <w:p w:rsidR="00ED2A91" w:rsidRPr="006650C9" w:rsidRDefault="00ED2A91" w:rsidP="00ED2A91">
      <w:pPr>
        <w:tabs>
          <w:tab w:val="left" w:pos="1065"/>
        </w:tabs>
        <w:autoSpaceDE w:val="0"/>
        <w:autoSpaceDN w:val="0"/>
        <w:adjustRightInd w:val="0"/>
        <w:ind w:left="705"/>
        <w:jc w:val="center"/>
        <w:rPr>
          <w:rFonts w:ascii="Times New Roman CYR" w:hAnsi="Times New Roman CYR" w:cs="Times New Roman CYR"/>
          <w:sz w:val="24"/>
          <w:szCs w:val="24"/>
        </w:rPr>
      </w:pPr>
      <w:r w:rsidRPr="006650C9">
        <w:rPr>
          <w:rFonts w:ascii="Times New Roman CYR" w:hAnsi="Times New Roman CYR" w:cs="Times New Roman CYR"/>
          <w:sz w:val="24"/>
          <w:szCs w:val="24"/>
        </w:rPr>
        <w:t>Номинация «Витраж»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08"/>
        <w:gridCol w:w="1503"/>
        <w:gridCol w:w="1038"/>
        <w:gridCol w:w="1392"/>
        <w:gridCol w:w="1663"/>
        <w:gridCol w:w="1930"/>
      </w:tblGrid>
      <w:tr w:rsidR="00ED2A91" w:rsidRPr="006650C9" w:rsidTr="00FD454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Название экспоната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Ф.И. автора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полностью,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Возраст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Номинация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Style w:val="11"/>
                <w:sz w:val="24"/>
                <w:szCs w:val="24"/>
              </w:rPr>
              <w:t>«Подарок маме»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Название учреждения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 xml:space="preserve">Ф.И.О.  педагога полностью, должность </w:t>
            </w:r>
          </w:p>
        </w:tc>
      </w:tr>
      <w:tr w:rsidR="00ED2A91" w:rsidRPr="006650C9" w:rsidTr="00FD454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«Маме»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Анна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ЦНТТ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ПДО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Петрова 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Вера </w:t>
            </w:r>
          </w:p>
          <w:p w:rsidR="00ED2A91" w:rsidRPr="006650C9" w:rsidRDefault="00ED2A91" w:rsidP="00FD454C">
            <w:pPr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0C9">
              <w:rPr>
                <w:rFonts w:ascii="Times New Roman CYR" w:hAnsi="Times New Roman CYR" w:cs="Times New Roman CYR"/>
                <w:sz w:val="24"/>
                <w:szCs w:val="24"/>
              </w:rPr>
              <w:t>Владимировна</w:t>
            </w:r>
          </w:p>
        </w:tc>
      </w:tr>
    </w:tbl>
    <w:p w:rsidR="00ED2A91" w:rsidRPr="006650C9" w:rsidRDefault="00ED2A91" w:rsidP="00ED2A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D2A91" w:rsidRPr="006650C9" w:rsidRDefault="00ED2A91" w:rsidP="00ED2A91">
      <w:pPr>
        <w:tabs>
          <w:tab w:val="left" w:pos="1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4"/>
          <w:szCs w:val="24"/>
        </w:rPr>
      </w:pPr>
    </w:p>
    <w:p w:rsidR="00ED2A91" w:rsidRPr="006650C9" w:rsidRDefault="00ED2A91" w:rsidP="00ED2A91">
      <w:pPr>
        <w:tabs>
          <w:tab w:val="left" w:pos="1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6650C9">
        <w:rPr>
          <w:rFonts w:ascii="Times New Roman CYR" w:hAnsi="Times New Roman CYR" w:cs="Times New Roman CYR"/>
          <w:iCs/>
          <w:sz w:val="24"/>
          <w:szCs w:val="24"/>
        </w:rPr>
        <w:t xml:space="preserve">На выставку предоставляются работы в электронном виде: подписанный файл с фотографией работы – название работы, фамилия и имя автора работы, возраст, номинация, учреждение, ФИО педагога или учителя (полностью). </w:t>
      </w:r>
    </w:p>
    <w:p w:rsidR="00ED2A91" w:rsidRPr="006650C9" w:rsidRDefault="00ED2A91" w:rsidP="00ED2A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2A91" w:rsidRPr="006650C9" w:rsidRDefault="00ED2A91" w:rsidP="00ED2A9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650C9">
        <w:rPr>
          <w:rFonts w:ascii="Times New Roman CYR" w:hAnsi="Times New Roman CYR" w:cs="Times New Roman CYR"/>
          <w:b/>
          <w:bCs/>
          <w:sz w:val="24"/>
          <w:szCs w:val="24"/>
        </w:rPr>
        <w:t>Награждение победителей.</w:t>
      </w:r>
    </w:p>
    <w:p w:rsidR="00ED2A91" w:rsidRPr="006650C9" w:rsidRDefault="00ED2A91" w:rsidP="00ED2A91">
      <w:pPr>
        <w:tabs>
          <w:tab w:val="left" w:pos="949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6650C9">
        <w:rPr>
          <w:rFonts w:ascii="Times New Roman CYR" w:hAnsi="Times New Roman CYR" w:cs="Times New Roman CYR"/>
          <w:sz w:val="24"/>
          <w:szCs w:val="24"/>
        </w:rPr>
        <w:t xml:space="preserve">Победители выставки награждаются грамотами. </w:t>
      </w:r>
    </w:p>
    <w:p w:rsidR="00ED2A91" w:rsidRDefault="00ED2A91" w:rsidP="00ED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650C9">
        <w:rPr>
          <w:rFonts w:ascii="Times New Roman CYR" w:hAnsi="Times New Roman CYR" w:cs="Times New Roman CYR"/>
          <w:sz w:val="24"/>
          <w:szCs w:val="24"/>
        </w:rPr>
        <w:t>Ответственный п</w:t>
      </w:r>
      <w:r>
        <w:rPr>
          <w:rFonts w:ascii="Times New Roman CYR" w:hAnsi="Times New Roman CYR" w:cs="Times New Roman CYR"/>
          <w:sz w:val="24"/>
          <w:szCs w:val="24"/>
        </w:rPr>
        <w:t>едагог дополнительного образования</w:t>
      </w:r>
    </w:p>
    <w:p w:rsidR="00ED2A91" w:rsidRPr="006650C9" w:rsidRDefault="00ED2A91" w:rsidP="00ED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50C9">
        <w:rPr>
          <w:rFonts w:ascii="Times New Roman CYR" w:hAnsi="Times New Roman CYR" w:cs="Times New Roman CYR"/>
          <w:sz w:val="24"/>
          <w:szCs w:val="24"/>
        </w:rPr>
        <w:t xml:space="preserve"> МБУ ДО ЦНТТ </w:t>
      </w:r>
      <w:proofErr w:type="spellStart"/>
      <w:r w:rsidRPr="006650C9">
        <w:rPr>
          <w:rFonts w:ascii="Times New Roman CYR" w:hAnsi="Times New Roman CYR" w:cs="Times New Roman CYR"/>
          <w:sz w:val="24"/>
          <w:szCs w:val="24"/>
        </w:rPr>
        <w:t>Резенкова</w:t>
      </w:r>
      <w:proofErr w:type="spellEnd"/>
      <w:r w:rsidRPr="006650C9">
        <w:rPr>
          <w:rFonts w:ascii="Times New Roman CYR" w:hAnsi="Times New Roman CYR" w:cs="Times New Roman CYR"/>
          <w:sz w:val="24"/>
          <w:szCs w:val="24"/>
        </w:rPr>
        <w:t xml:space="preserve"> Т.В.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650C9">
        <w:rPr>
          <w:rFonts w:ascii="Times New Roman" w:hAnsi="Times New Roman" w:cs="Times New Roman"/>
          <w:b/>
          <w:sz w:val="24"/>
          <w:szCs w:val="24"/>
        </w:rPr>
        <w:t>тел. 3-03-25, 89284226294</w:t>
      </w: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ED2A91" w:rsidRPr="007B0F42" w:rsidRDefault="00ED2A91" w:rsidP="00ED2A91">
      <w:pPr>
        <w:ind w:left="-142"/>
        <w:jc w:val="right"/>
        <w:rPr>
          <w:rFonts w:ascii="Times New Roman" w:hAnsi="Times New Roman" w:cs="Times New Roman"/>
          <w:color w:val="000000"/>
        </w:rPr>
      </w:pPr>
      <w:r w:rsidRPr="007B0F42">
        <w:rPr>
          <w:rFonts w:ascii="Times New Roman" w:hAnsi="Times New Roman" w:cs="Times New Roman"/>
          <w:color w:val="000000"/>
        </w:rPr>
        <w:t>Приложение</w:t>
      </w:r>
    </w:p>
    <w:p w:rsidR="00ED2A91" w:rsidRPr="007B0F42" w:rsidRDefault="00ED2A91" w:rsidP="00ED2A91">
      <w:pPr>
        <w:ind w:left="-142"/>
        <w:jc w:val="right"/>
        <w:rPr>
          <w:rFonts w:ascii="Times New Roman" w:hAnsi="Times New Roman" w:cs="Times New Roman"/>
          <w:b/>
          <w:color w:val="000000"/>
        </w:rPr>
      </w:pPr>
    </w:p>
    <w:p w:rsidR="00ED2A91" w:rsidRPr="007B0F42" w:rsidRDefault="00ED2A91" w:rsidP="00ED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4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proofErr w:type="gramStart"/>
      <w:r w:rsidRPr="007B0F42">
        <w:rPr>
          <w:rFonts w:ascii="Times New Roman" w:hAnsi="Times New Roman" w:cs="Times New Roman"/>
        </w:rPr>
        <w:t>Я,_</w:t>
      </w:r>
      <w:proofErr w:type="gramEnd"/>
      <w:r w:rsidRPr="007B0F42">
        <w:rPr>
          <w:rFonts w:ascii="Times New Roman" w:hAnsi="Times New Roman" w:cs="Times New Roman"/>
        </w:rPr>
        <w:t>__________________________________________________________________________,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>зарегистрированный (</w:t>
      </w:r>
      <w:proofErr w:type="spellStart"/>
      <w:r w:rsidRPr="007B0F42">
        <w:rPr>
          <w:rFonts w:ascii="Times New Roman" w:hAnsi="Times New Roman" w:cs="Times New Roman"/>
        </w:rPr>
        <w:t>ая</w:t>
      </w:r>
      <w:proofErr w:type="spellEnd"/>
      <w:r w:rsidRPr="007B0F42">
        <w:rPr>
          <w:rFonts w:ascii="Times New Roman" w:hAnsi="Times New Roman" w:cs="Times New Roman"/>
        </w:rPr>
        <w:t>) по адресу:_____________________________________________ __________________________________________________________________________________________________________________________________________________________,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 xml:space="preserve"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организаторами муниципальной выставки работ 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>«Милой маме</w:t>
      </w:r>
      <w:proofErr w:type="gramStart"/>
      <w:r w:rsidRPr="007B0F42">
        <w:rPr>
          <w:rFonts w:ascii="Times New Roman" w:hAnsi="Times New Roman" w:cs="Times New Roman"/>
        </w:rPr>
        <w:t>»,  посвященной</w:t>
      </w:r>
      <w:proofErr w:type="gramEnd"/>
      <w:r w:rsidRPr="007B0F42">
        <w:rPr>
          <w:rFonts w:ascii="Times New Roman" w:hAnsi="Times New Roman" w:cs="Times New Roman"/>
        </w:rPr>
        <w:t xml:space="preserve"> празднованию Дня матери моих персональных данных и данных моего ребёнка в связи с участием в муниципальной выставке работ «Милой маме», при условии, что их обработка осуществляется уполномоченным лицом, принявшим обязательства о сохранении конфиденциальности указных сведений. Предоставляю организаторам конкурса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Организаторы конкурса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ED2A91" w:rsidRPr="007B0F42" w:rsidRDefault="00ED2A91" w:rsidP="00ED2A91">
      <w:pPr>
        <w:jc w:val="both"/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вручен лично под расписку надлежаще уполномоченному представителю организаторам выставки. В случае получения моего письменного заявления об отзыве настоящего согласия на обработку персональных данных, организаторы выставки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ED2A91" w:rsidRPr="007B0F42" w:rsidRDefault="00ED2A91" w:rsidP="00ED2A91">
      <w:pPr>
        <w:rPr>
          <w:rFonts w:ascii="Times New Roman" w:hAnsi="Times New Roman" w:cs="Times New Roman"/>
        </w:rPr>
      </w:pPr>
      <w:r w:rsidRPr="007B0F42">
        <w:rPr>
          <w:rFonts w:ascii="Times New Roman" w:hAnsi="Times New Roman" w:cs="Times New Roman"/>
        </w:rPr>
        <w:t>«___» _________ 2022 год                                           ___________/__________</w:t>
      </w:r>
    </w:p>
    <w:p w:rsidR="003F2C14" w:rsidRDefault="003F2C14"/>
    <w:sectPr w:rsidR="003F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48AE"/>
    <w:multiLevelType w:val="singleLevel"/>
    <w:tmpl w:val="94C4B8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1"/>
    <w:rsid w:val="003F2C14"/>
    <w:rsid w:val="00E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4077-2FB8-4C5F-AC8E-0E7D9EF1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D2A91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D2A9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Theme="minorHAnsi" w:hAnsi="Times New Roman" w:cs="Times New Roman"/>
      <w:b/>
      <w:bCs/>
      <w:sz w:val="42"/>
      <w:szCs w:val="42"/>
      <w:lang w:eastAsia="en-US"/>
    </w:rPr>
  </w:style>
  <w:style w:type="character" w:customStyle="1" w:styleId="a3">
    <w:name w:val="Основной текст_"/>
    <w:link w:val="2"/>
    <w:uiPriority w:val="99"/>
    <w:locked/>
    <w:rsid w:val="00ED2A9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uiPriority w:val="99"/>
    <w:rsid w:val="00ED2A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ED2A91"/>
    <w:pPr>
      <w:widowControl w:val="0"/>
      <w:shd w:val="clear" w:color="auto" w:fill="FFFFFF"/>
      <w:spacing w:after="0" w:line="370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uiPriority w:val="99"/>
    <w:unhideWhenUsed/>
    <w:rsid w:val="00ED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t@mail.ru" TargetMode="External"/><Relationship Id="rId5" Type="http://schemas.openxmlformats.org/officeDocument/2006/relationships/hyperlink" Target="https://vk.com/club204702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2022-10-26T08:16:00Z</dcterms:created>
  <dcterms:modified xsi:type="dcterms:W3CDTF">2022-10-26T08:18:00Z</dcterms:modified>
</cp:coreProperties>
</file>