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0D" w:rsidRDefault="00E95B0D" w:rsidP="00E95B0D">
      <w:pPr>
        <w:pStyle w:val="10"/>
        <w:keepNext/>
        <w:keepLines/>
        <w:shd w:val="clear" w:color="auto" w:fill="auto"/>
        <w:spacing w:line="240" w:lineRule="auto"/>
        <w:ind w:left="26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E95B0D" w:rsidRDefault="00E95B0D" w:rsidP="00E95B0D">
      <w:pPr>
        <w:pStyle w:val="10"/>
        <w:keepNext/>
        <w:keepLines/>
        <w:shd w:val="clear" w:color="auto" w:fill="auto"/>
        <w:spacing w:line="240" w:lineRule="auto"/>
        <w:ind w:left="2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открытой выставке детских работ </w:t>
      </w:r>
    </w:p>
    <w:p w:rsidR="00E95B0D" w:rsidRDefault="00E95B0D" w:rsidP="00E95B0D">
      <w:pPr>
        <w:pStyle w:val="10"/>
        <w:keepNext/>
        <w:keepLines/>
        <w:shd w:val="clear" w:color="auto" w:fill="auto"/>
        <w:spacing w:line="240" w:lineRule="auto"/>
        <w:ind w:left="260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i/>
          <w:sz w:val="28"/>
          <w:szCs w:val="28"/>
          <w:lang w:eastAsia="ru-RU"/>
        </w:rPr>
        <w:t xml:space="preserve"> 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«Цветущий май-победная весна», </w:t>
      </w:r>
      <w:r>
        <w:rPr>
          <w:b w:val="0"/>
          <w:sz w:val="28"/>
          <w:szCs w:val="28"/>
        </w:rPr>
        <w:t xml:space="preserve">посвященной празднованию </w:t>
      </w:r>
    </w:p>
    <w:p w:rsidR="00E95B0D" w:rsidRDefault="00E95B0D" w:rsidP="00E95B0D">
      <w:pPr>
        <w:pStyle w:val="10"/>
        <w:keepNext/>
        <w:keepLines/>
        <w:shd w:val="clear" w:color="auto" w:fill="auto"/>
        <w:spacing w:line="240" w:lineRule="auto"/>
        <w:ind w:left="2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77-летия Победы</w:t>
      </w:r>
    </w:p>
    <w:p w:rsidR="00E95B0D" w:rsidRDefault="00E95B0D" w:rsidP="00E95B0D">
      <w:pPr>
        <w:spacing w:line="254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95B0D" w:rsidRDefault="00E95B0D" w:rsidP="00E95B0D">
      <w:pPr>
        <w:pStyle w:val="a4"/>
        <w:spacing w:after="12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95B0D" w:rsidRDefault="00E95B0D" w:rsidP="00E95B0D">
      <w:pPr>
        <w:pStyle w:val="10"/>
        <w:keepNext/>
        <w:keepLines/>
        <w:shd w:val="clear" w:color="auto" w:fill="auto"/>
        <w:spacing w:line="240" w:lineRule="auto"/>
        <w:ind w:left="260"/>
        <w:jc w:val="both"/>
        <w:rPr>
          <w:b w:val="0"/>
          <w:sz w:val="28"/>
          <w:szCs w:val="22"/>
        </w:rPr>
      </w:pPr>
      <w:r>
        <w:rPr>
          <w:b w:val="0"/>
          <w:sz w:val="28"/>
        </w:rPr>
        <w:t>1.1.</w:t>
      </w:r>
      <w:r>
        <w:rPr>
          <w:b w:val="0"/>
          <w:sz w:val="28"/>
        </w:rPr>
        <w:tab/>
        <w:t xml:space="preserve">Настоящее Положение регламентирует статус, условия и сроки проведения открытой </w:t>
      </w:r>
      <w:r>
        <w:rPr>
          <w:b w:val="0"/>
          <w:sz w:val="28"/>
          <w:szCs w:val="28"/>
        </w:rPr>
        <w:t>выставки детских работ</w:t>
      </w:r>
      <w:proofErr w:type="gramStart"/>
      <w:r>
        <w:rPr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bCs w:val="0"/>
          <w:i/>
          <w:sz w:val="28"/>
          <w:szCs w:val="28"/>
          <w:lang w:eastAsia="ru-RU"/>
        </w:rPr>
        <w:t xml:space="preserve"> 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>«</w:t>
      </w:r>
      <w:proofErr w:type="gramEnd"/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Цветущий май-победная весна», </w:t>
      </w:r>
      <w:r>
        <w:rPr>
          <w:b w:val="0"/>
          <w:sz w:val="28"/>
          <w:szCs w:val="28"/>
        </w:rPr>
        <w:t>посвященной празднованию 77-летию Победы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</w:rPr>
        <w:t>(далее – В</w:t>
      </w:r>
      <w:r>
        <w:rPr>
          <w:b w:val="0"/>
          <w:sz w:val="28"/>
          <w:szCs w:val="28"/>
        </w:rPr>
        <w:t>ыставка</w:t>
      </w:r>
      <w:r>
        <w:rPr>
          <w:b w:val="0"/>
          <w:i/>
          <w:sz w:val="28"/>
          <w:szCs w:val="28"/>
        </w:rPr>
        <w:t>)</w:t>
      </w:r>
      <w:r>
        <w:rPr>
          <w:b w:val="0"/>
          <w:sz w:val="28"/>
        </w:rPr>
        <w:t xml:space="preserve">, определяет требования к участникам, конкурсным заявкам, условиям и срокам их предоставления. </w:t>
      </w:r>
    </w:p>
    <w:p w:rsidR="00E95B0D" w:rsidRDefault="00E95B0D" w:rsidP="00E95B0D">
      <w:pPr>
        <w:pStyle w:val="a4"/>
        <w:tabs>
          <w:tab w:val="left" w:pos="1276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1.2. Выставку организует Управление образования муниципального образования город Армавир; </w:t>
      </w:r>
    </w:p>
    <w:p w:rsidR="00E95B0D" w:rsidRDefault="00E95B0D" w:rsidP="00E95B0D">
      <w:pPr>
        <w:pStyle w:val="a4"/>
        <w:tabs>
          <w:tab w:val="left" w:pos="1276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проводит Муниципальное бюджетное учреждение Центр научно-технического творчества и Библиотека имени </w:t>
      </w:r>
      <w:proofErr w:type="spellStart"/>
      <w:r>
        <w:rPr>
          <w:sz w:val="28"/>
        </w:rPr>
        <w:t>А.Гайдара</w:t>
      </w:r>
      <w:proofErr w:type="spellEnd"/>
      <w:r>
        <w:rPr>
          <w:i/>
          <w:sz w:val="28"/>
          <w:szCs w:val="28"/>
        </w:rPr>
        <w:t xml:space="preserve">. </w:t>
      </w:r>
    </w:p>
    <w:p w:rsidR="00E95B0D" w:rsidRDefault="00E95B0D" w:rsidP="00E95B0D">
      <w:pPr>
        <w:pStyle w:val="a4"/>
        <w:tabs>
          <w:tab w:val="left" w:pos="1276"/>
        </w:tabs>
        <w:spacing w:after="120"/>
        <w:ind w:left="0" w:firstLine="709"/>
        <w:jc w:val="both"/>
        <w:rPr>
          <w:i/>
          <w:sz w:val="28"/>
        </w:rPr>
      </w:pPr>
      <w:r>
        <w:rPr>
          <w:sz w:val="28"/>
        </w:rPr>
        <w:t>1.3</w:t>
      </w:r>
      <w:r>
        <w:rPr>
          <w:sz w:val="28"/>
        </w:rPr>
        <w:tab/>
        <w:t xml:space="preserve">Выставка проходит </w:t>
      </w:r>
      <w:r>
        <w:rPr>
          <w:color w:val="000000"/>
          <w:sz w:val="28"/>
          <w:szCs w:val="28"/>
        </w:rPr>
        <w:t>в рамках проведения мероприятий к празднованию 77-летия Великой Победы</w:t>
      </w:r>
      <w:r>
        <w:rPr>
          <w:i/>
          <w:sz w:val="28"/>
        </w:rPr>
        <w:t xml:space="preserve">. </w:t>
      </w:r>
      <w:r>
        <w:rPr>
          <w:color w:val="000000"/>
          <w:sz w:val="28"/>
          <w:szCs w:val="28"/>
        </w:rPr>
        <w:t>Участниками Выставки могут быть учащиеся образовательных учреждений в возрасте 7-15 лет.</w:t>
      </w:r>
    </w:p>
    <w:p w:rsidR="00E95B0D" w:rsidRDefault="00E95B0D" w:rsidP="00E95B0D">
      <w:pPr>
        <w:pStyle w:val="a4"/>
        <w:tabs>
          <w:tab w:val="left" w:pos="1276"/>
        </w:tabs>
        <w:spacing w:after="120"/>
        <w:ind w:left="0" w:firstLine="709"/>
        <w:jc w:val="both"/>
        <w:rPr>
          <w:i/>
          <w:sz w:val="28"/>
        </w:rPr>
      </w:pPr>
      <w:r>
        <w:rPr>
          <w:sz w:val="28"/>
        </w:rPr>
        <w:t>1.4.</w:t>
      </w:r>
      <w:r>
        <w:rPr>
          <w:sz w:val="28"/>
        </w:rPr>
        <w:tab/>
        <w:t xml:space="preserve">Дополнительная информация по Выставке публикуется на сайте </w:t>
      </w:r>
      <w:hyperlink r:id="rId5" w:history="1">
        <w:r>
          <w:rPr>
            <w:rStyle w:val="a3"/>
            <w:rFonts w:ascii="Times New Roman CYR" w:hAnsi="Times New Roman CYR" w:cs="Times New Roman CYR"/>
          </w:rPr>
          <w:t>www.cntt.ru</w:t>
        </w:r>
      </w:hyperlink>
      <w:r>
        <w:rPr>
          <w:i/>
          <w:sz w:val="28"/>
        </w:rPr>
        <w:t xml:space="preserve"> </w:t>
      </w:r>
    </w:p>
    <w:p w:rsidR="00E95B0D" w:rsidRDefault="00E95B0D" w:rsidP="00E95B0D">
      <w:pPr>
        <w:pStyle w:val="a4"/>
        <w:ind w:left="0"/>
        <w:jc w:val="both"/>
        <w:rPr>
          <w:b/>
          <w:sz w:val="28"/>
          <w:szCs w:val="28"/>
        </w:rPr>
      </w:pPr>
    </w:p>
    <w:p w:rsidR="00E95B0D" w:rsidRDefault="00E95B0D" w:rsidP="00E95B0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2.Цели и задачи</w:t>
      </w:r>
    </w:p>
    <w:p w:rsidR="00E95B0D" w:rsidRDefault="00E95B0D" w:rsidP="00E95B0D">
      <w:pPr>
        <w:pStyle w:val="a4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Выставка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</w:rPr>
        <w:t>проводится</w:t>
      </w:r>
      <w:proofErr w:type="gramEnd"/>
      <w:r>
        <w:rPr>
          <w:sz w:val="28"/>
        </w:rPr>
        <w:t xml:space="preserve"> с целью </w:t>
      </w:r>
      <w:r>
        <w:rPr>
          <w:color w:val="333333"/>
          <w:sz w:val="28"/>
          <w:szCs w:val="28"/>
        </w:rPr>
        <w:t>патриотического воспитания детей</w:t>
      </w:r>
      <w:r>
        <w:rPr>
          <w:sz w:val="28"/>
        </w:rPr>
        <w:t xml:space="preserve"> </w:t>
      </w:r>
      <w:r>
        <w:rPr>
          <w:sz w:val="28"/>
          <w:szCs w:val="28"/>
        </w:rPr>
        <w:t>Задачи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Выставки</w:t>
      </w:r>
      <w:r>
        <w:rPr>
          <w:i/>
          <w:sz w:val="28"/>
          <w:szCs w:val="28"/>
        </w:rPr>
        <w:t>:</w:t>
      </w:r>
    </w:p>
    <w:p w:rsidR="00E95B0D" w:rsidRDefault="00E95B0D" w:rsidP="00E95B0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-укрепление семейных </w:t>
      </w:r>
      <w:proofErr w:type="gramStart"/>
      <w:r>
        <w:rPr>
          <w:sz w:val="28"/>
          <w:szCs w:val="28"/>
        </w:rPr>
        <w:t>и  нравственных</w:t>
      </w:r>
      <w:proofErr w:type="gramEnd"/>
      <w:r>
        <w:rPr>
          <w:sz w:val="28"/>
          <w:szCs w:val="28"/>
        </w:rPr>
        <w:t xml:space="preserve"> ценностей в обществе;</w:t>
      </w:r>
    </w:p>
    <w:p w:rsidR="00E95B0D" w:rsidRDefault="00E95B0D" w:rsidP="00E95B0D">
      <w:pPr>
        <w:pStyle w:val="a4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-воспитание чувства </w:t>
      </w:r>
      <w:proofErr w:type="gramStart"/>
      <w:r>
        <w:rPr>
          <w:sz w:val="28"/>
          <w:szCs w:val="28"/>
        </w:rPr>
        <w:t>уважения  к</w:t>
      </w:r>
      <w:proofErr w:type="gramEnd"/>
      <w:r>
        <w:rPr>
          <w:sz w:val="28"/>
          <w:szCs w:val="28"/>
        </w:rPr>
        <w:t xml:space="preserve"> участникам Великой Отечественной войны через </w:t>
      </w:r>
      <w:r>
        <w:rPr>
          <w:sz w:val="28"/>
          <w:szCs w:val="28"/>
          <w:shd w:val="clear" w:color="auto" w:fill="FFFFFF"/>
        </w:rPr>
        <w:t>изобразительное,  декоративно – прикладное искусство и техническое моделирование.</w:t>
      </w:r>
    </w:p>
    <w:p w:rsidR="00E95B0D" w:rsidRDefault="00E95B0D" w:rsidP="00E95B0D">
      <w:pPr>
        <w:pStyle w:val="a4"/>
        <w:spacing w:after="200" w:line="276" w:lineRule="auto"/>
        <w:ind w:left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3.Этапы проведения </w:t>
      </w:r>
    </w:p>
    <w:p w:rsidR="00E95B0D" w:rsidRDefault="00E95B0D" w:rsidP="00E95B0D">
      <w:pPr>
        <w:pStyle w:val="a4"/>
        <w:numPr>
          <w:ilvl w:val="1"/>
          <w:numId w:val="1"/>
        </w:numPr>
        <w:tabs>
          <w:tab w:val="left" w:pos="1276"/>
        </w:tabs>
        <w:ind w:left="0"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Выставка проводится в два этапа: </w:t>
      </w:r>
    </w:p>
    <w:p w:rsidR="00E95B0D" w:rsidRDefault="00E95B0D" w:rsidP="00E95B0D">
      <w:pPr>
        <w:spacing w:line="276" w:lineRule="auto"/>
        <w:ind w:left="720"/>
        <w:jc w:val="both"/>
        <w:rPr>
          <w:rStyle w:val="a3"/>
        </w:rPr>
      </w:pPr>
      <w:r>
        <w:rPr>
          <w:i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4 мая по 15 мая 2022г. сбор и размещение фотографии экспонатов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Контакте   </w:t>
      </w:r>
      <w:hyperlink r:id="rId6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id</w:t>
        </w:r>
        <w:r>
          <w:rPr>
            <w:rStyle w:val="a3"/>
          </w:rPr>
          <w:t>466880637</w:t>
        </w:r>
      </w:hyperlink>
      <w:r>
        <w:rPr>
          <w:rStyle w:val="a3"/>
        </w:rPr>
        <w:t>, голосование;</w:t>
      </w:r>
    </w:p>
    <w:p w:rsidR="00E95B0D" w:rsidRDefault="00E95B0D" w:rsidP="00E95B0D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18 июня подведение итогов, публикация результатов на сайте ЦНТТ </w:t>
      </w:r>
      <w:hyperlink r:id="rId7" w:history="1">
        <w:r>
          <w:rPr>
            <w:rStyle w:val="a3"/>
            <w:rFonts w:ascii="Times New Roman CYR" w:hAnsi="Times New Roman CYR" w:cs="Times New Roman CYR"/>
          </w:rPr>
          <w:t>www.cntt.ru</w:t>
        </w:r>
      </w:hyperlink>
      <w:r>
        <w:rPr>
          <w:sz w:val="28"/>
          <w:szCs w:val="28"/>
        </w:rPr>
        <w:t xml:space="preserve">  </w:t>
      </w:r>
    </w:p>
    <w:p w:rsidR="00E95B0D" w:rsidRDefault="00E95B0D" w:rsidP="00E95B0D">
      <w:pPr>
        <w:pStyle w:val="a4"/>
        <w:numPr>
          <w:ilvl w:val="1"/>
          <w:numId w:val="1"/>
        </w:numPr>
        <w:tabs>
          <w:tab w:val="left" w:pos="1276"/>
        </w:tabs>
        <w:spacing w:line="276" w:lineRule="auto"/>
        <w:ind w:left="2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Номинации Выставки: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E95B0D" w:rsidRDefault="00E95B0D" w:rsidP="00E95B0D">
      <w:pPr>
        <w:pStyle w:val="2"/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Изобразительное искусство (РАБОТЫ ПРЕДОСТАВЛЯЮТСЯ В библиотеку им. А. Гайдара 4-5 мая 2022 г. с 9.00-17.00)</w:t>
      </w:r>
    </w:p>
    <w:p w:rsidR="00E95B0D" w:rsidRDefault="00E95B0D" w:rsidP="00E95B0D">
      <w:pPr>
        <w:pStyle w:val="a4"/>
        <w:widowControl w:val="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Декоративно-прикладное искусство (фотографии экспонатов):</w:t>
      </w:r>
    </w:p>
    <w:p w:rsidR="00E95B0D" w:rsidRDefault="00E95B0D" w:rsidP="00E95B0D">
      <w:pPr>
        <w:pStyle w:val="a4"/>
        <w:shd w:val="clear" w:color="auto" w:fill="FFFFFF"/>
        <w:spacing w:line="276" w:lineRule="auto"/>
        <w:ind w:left="7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-подарок ветерану;</w:t>
      </w:r>
    </w:p>
    <w:p w:rsidR="00E95B0D" w:rsidRDefault="00E95B0D" w:rsidP="00E95B0D">
      <w:pPr>
        <w:pStyle w:val="a4"/>
        <w:shd w:val="clear" w:color="auto" w:fill="FFFFFF"/>
        <w:spacing w:line="276" w:lineRule="auto"/>
        <w:ind w:left="7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-поздравительная открытка.</w:t>
      </w:r>
    </w:p>
    <w:p w:rsidR="00E95B0D" w:rsidRDefault="00E95B0D" w:rsidP="00E95B0D">
      <w:pPr>
        <w:pStyle w:val="a4"/>
        <w:widowControl w:val="0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Техническое конструирование и моделирование техники военных лет (фотографии экспонатов). Используются разные техники изготовления </w:t>
      </w:r>
      <w:r>
        <w:rPr>
          <w:sz w:val="28"/>
          <w:szCs w:val="28"/>
          <w:shd w:val="clear" w:color="auto" w:fill="FFFFFF"/>
        </w:rPr>
        <w:lastRenderedPageBreak/>
        <w:t>работ.</w:t>
      </w:r>
    </w:p>
    <w:p w:rsidR="00E95B0D" w:rsidRDefault="00E95B0D" w:rsidP="00E95B0D">
      <w:pPr>
        <w:pStyle w:val="a4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Выставки</w:t>
      </w:r>
    </w:p>
    <w:p w:rsidR="00E95B0D" w:rsidRDefault="00E95B0D" w:rsidP="00E95B0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Выставке приглашаются учащиеся общеобразовательных школ, учреждений дополнительного образования в возрасте 7-15 лет.</w:t>
      </w:r>
    </w:p>
    <w:p w:rsidR="00E95B0D" w:rsidRDefault="00E95B0D" w:rsidP="00E95B0D">
      <w:pPr>
        <w:pStyle w:val="a4"/>
        <w:numPr>
          <w:ilvl w:val="0"/>
          <w:numId w:val="1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Выставки</w:t>
      </w:r>
    </w:p>
    <w:p w:rsidR="00E95B0D" w:rsidRDefault="00E95B0D" w:rsidP="00E95B0D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Выставки осуществляет управление образованием муниципального образования МО </w:t>
      </w:r>
      <w:proofErr w:type="spellStart"/>
      <w:r>
        <w:rPr>
          <w:sz w:val="28"/>
          <w:szCs w:val="28"/>
        </w:rPr>
        <w:t>г.Армавир</w:t>
      </w:r>
      <w:proofErr w:type="spellEnd"/>
      <w:r>
        <w:rPr>
          <w:sz w:val="28"/>
          <w:szCs w:val="28"/>
        </w:rPr>
        <w:t>.</w:t>
      </w:r>
    </w:p>
    <w:p w:rsidR="00E95B0D" w:rsidRDefault="00E95B0D" w:rsidP="00E95B0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Для организации и проведения выставки Муниципальное бюджетное учреждение Центр детского (юношеского) научно-технического творчества</w:t>
      </w:r>
      <w:r>
        <w:rPr>
          <w:i/>
          <w:sz w:val="28"/>
          <w:szCs w:val="28"/>
        </w:rPr>
        <w:t xml:space="preserve"> (далее – ЦНТТ</w:t>
      </w:r>
      <w:r>
        <w:rPr>
          <w:sz w:val="28"/>
          <w:szCs w:val="28"/>
        </w:rPr>
        <w:t xml:space="preserve">) и библиотека имени </w:t>
      </w:r>
      <w:proofErr w:type="spellStart"/>
      <w:r>
        <w:rPr>
          <w:sz w:val="28"/>
          <w:szCs w:val="28"/>
        </w:rPr>
        <w:t>А.Гайдара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создает и утверждает состав Оргкомитета, который состоит из председателя, ответственного секретаря и членов оргкомитета.</w:t>
      </w:r>
    </w:p>
    <w:p w:rsidR="00E95B0D" w:rsidRDefault="00E95B0D" w:rsidP="00E95B0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  <w:t>Оргкомитет утверждает порядок проведения Выставки, содержание, процедуру, количество участников, место и время проведения этапов Выставки, состав экспертного совета.</w:t>
      </w:r>
    </w:p>
    <w:p w:rsidR="00E95B0D" w:rsidRDefault="00E95B0D" w:rsidP="00E95B0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  <w:t>Оргкомитет Выставки оставляет за собой право вносить изменения и дополнения в условия проведения Выставки.</w:t>
      </w:r>
    </w:p>
    <w:p w:rsidR="00E95B0D" w:rsidRDefault="00E95B0D" w:rsidP="00E95B0D">
      <w:pPr>
        <w:pStyle w:val="a4"/>
        <w:numPr>
          <w:ilvl w:val="0"/>
          <w:numId w:val="1"/>
        </w:numPr>
        <w:spacing w:after="160"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выставки</w:t>
      </w:r>
    </w:p>
    <w:p w:rsidR="00E95B0D" w:rsidRDefault="00E95B0D" w:rsidP="00E95B0D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выставки: определяются лучшие работы </w:t>
      </w:r>
      <w:r>
        <w:rPr>
          <w:i/>
          <w:sz w:val="28"/>
          <w:szCs w:val="28"/>
        </w:rPr>
        <w:t>по номинациям</w:t>
      </w:r>
      <w:r>
        <w:rPr>
          <w:sz w:val="28"/>
          <w:szCs w:val="28"/>
        </w:rPr>
        <w:t xml:space="preserve">, набравшие наибольшее количество голосов в общем рейтинге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Контакте   </w:t>
      </w:r>
      <w:hyperlink r:id="rId8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vk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id</w:t>
        </w:r>
        <w:r>
          <w:rPr>
            <w:rStyle w:val="a3"/>
          </w:rPr>
          <w:t>466880637</w:t>
        </w:r>
      </w:hyperlink>
      <w:r>
        <w:rPr>
          <w:sz w:val="28"/>
          <w:szCs w:val="28"/>
        </w:rPr>
        <w:t xml:space="preserve"> и по результатам оценки членами жюри. Итоги Выставки публикуются на сайте ЦНТТ </w:t>
      </w:r>
      <w:hyperlink r:id="rId9" w:history="1">
        <w:r>
          <w:rPr>
            <w:rStyle w:val="a3"/>
            <w:rFonts w:ascii="Times New Roman CYR" w:hAnsi="Times New Roman CYR" w:cs="Times New Roman CYR"/>
          </w:rPr>
          <w:t>www.cntt.ru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и в группе в </w:t>
      </w:r>
      <w:r>
        <w:rPr>
          <w:sz w:val="28"/>
          <w:szCs w:val="28"/>
          <w:shd w:val="clear" w:color="auto" w:fill="FFFFFF"/>
        </w:rPr>
        <w:t xml:space="preserve">Контакте   </w:t>
      </w:r>
      <w:hyperlink r:id="rId10" w:history="1">
        <w:proofErr w:type="gramStart"/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id</w:t>
        </w:r>
        <w:r>
          <w:rPr>
            <w:rStyle w:val="a3"/>
          </w:rPr>
          <w:t>466880637</w:t>
        </w:r>
      </w:hyperlink>
      <w:r>
        <w:t xml:space="preserve"> </w:t>
      </w:r>
      <w:r>
        <w:rPr>
          <w:sz w:val="28"/>
          <w:szCs w:val="28"/>
          <w:shd w:val="clear" w:color="auto" w:fill="FFFFFF"/>
        </w:rPr>
        <w:t xml:space="preserve"> библиотеки</w:t>
      </w:r>
      <w:proofErr w:type="gramEnd"/>
      <w:r>
        <w:rPr>
          <w:sz w:val="28"/>
          <w:szCs w:val="28"/>
          <w:shd w:val="clear" w:color="auto" w:fill="FFFFFF"/>
        </w:rPr>
        <w:t xml:space="preserve"> имени  </w:t>
      </w:r>
      <w:proofErr w:type="spellStart"/>
      <w:r>
        <w:rPr>
          <w:sz w:val="28"/>
          <w:szCs w:val="28"/>
          <w:shd w:val="clear" w:color="auto" w:fill="FFFFFF"/>
        </w:rPr>
        <w:t>А.Гайдара</w:t>
      </w:r>
      <w:proofErr w:type="spellEnd"/>
      <w:r>
        <w:rPr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sz w:val="28"/>
          <w:szCs w:val="28"/>
          <w:shd w:val="clear" w:color="auto" w:fill="FFFFFF"/>
        </w:rPr>
        <w:t>г.Армавира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E95B0D" w:rsidRDefault="00E95B0D" w:rsidP="00E95B0D">
      <w:pPr>
        <w:pStyle w:val="a4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сроки проведения</w:t>
      </w:r>
    </w:p>
    <w:p w:rsidR="00E95B0D" w:rsidRDefault="00E95B0D" w:rsidP="00E95B0D">
      <w:pPr>
        <w:pStyle w:val="2"/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</w:rPr>
        <w:t xml:space="preserve">Для участия в выставке нужно с </w:t>
      </w:r>
      <w:r>
        <w:rPr>
          <w:rFonts w:eastAsia="Times New Roman"/>
          <w:bCs/>
        </w:rPr>
        <w:t>4 мая по 15 мая 2022г.</w:t>
      </w:r>
      <w:r>
        <w:rPr>
          <w:rFonts w:eastAsia="Times New Roman"/>
        </w:rPr>
        <w:t xml:space="preserve"> прислать фотографии (подписанные: фамилия, имя, учреждение) и заявку на участие (формат </w:t>
      </w:r>
      <w:r>
        <w:rPr>
          <w:rFonts w:eastAsia="Times New Roman"/>
          <w:lang w:val="en-US"/>
        </w:rPr>
        <w:t>Word</w:t>
      </w:r>
      <w:r>
        <w:rPr>
          <w:rFonts w:eastAsia="Times New Roman"/>
        </w:rPr>
        <w:t>) на электронную почту</w:t>
      </w:r>
      <w:r>
        <w:rPr>
          <w:rFonts w:ascii="Times New Roman CYR" w:eastAsia="Times New Roman" w:hAnsi="Times New Roman CYR" w:cs="Times New Roman CYR"/>
        </w:rPr>
        <w:t xml:space="preserve">   </w:t>
      </w:r>
      <w:hyperlink r:id="rId11" w:history="1">
        <w:r>
          <w:rPr>
            <w:rStyle w:val="a3"/>
            <w:rFonts w:ascii="Times New Roman CYR" w:eastAsia="Times New Roman" w:hAnsi="Times New Roman CYR" w:cs="Times New Roman CYR"/>
            <w:lang w:val="en-US"/>
          </w:rPr>
          <w:t>actt</w:t>
        </w:r>
        <w:r>
          <w:rPr>
            <w:rStyle w:val="a3"/>
            <w:rFonts w:ascii="Times New Roman CYR" w:eastAsia="Times New Roman" w:hAnsi="Times New Roman CYR" w:cs="Times New Roman CYR"/>
          </w:rPr>
          <w:t>@</w:t>
        </w:r>
        <w:r>
          <w:rPr>
            <w:rStyle w:val="a3"/>
            <w:rFonts w:ascii="Times New Roman CYR" w:eastAsia="Times New Roman" w:hAnsi="Times New Roman CYR" w:cs="Times New Roman CYR"/>
            <w:lang w:val="en-US"/>
          </w:rPr>
          <w:t>mail</w:t>
        </w:r>
        <w:r>
          <w:rPr>
            <w:rStyle w:val="a3"/>
            <w:rFonts w:ascii="Times New Roman CYR" w:eastAsia="Times New Roman" w:hAnsi="Times New Roman CYR" w:cs="Times New Roman CYR"/>
          </w:rPr>
          <w:t>.ru</w:t>
        </w:r>
      </w:hyperlink>
      <w:r>
        <w:rPr>
          <w:rStyle w:val="a3"/>
          <w:rFonts w:ascii="Times New Roman CYR" w:eastAsia="Times New Roman" w:hAnsi="Times New Roman CYR" w:cs="Times New Roman CYR"/>
        </w:rPr>
        <w:t xml:space="preserve">   и </w:t>
      </w:r>
      <w:hyperlink r:id="rId12" w:history="1">
        <w:r>
          <w:rPr>
            <w:rStyle w:val="a3"/>
            <w:rFonts w:ascii="Times New Roman CYR" w:eastAsia="Times New Roman" w:hAnsi="Times New Roman CYR" w:cs="Times New Roman CYR"/>
          </w:rPr>
          <w:t>biblioteka_gaidara@mail.ru</w:t>
        </w:r>
      </w:hyperlink>
      <w:r>
        <w:rPr>
          <w:rStyle w:val="a3"/>
          <w:rFonts w:ascii="Times New Roman CYR" w:eastAsia="Times New Roman" w:hAnsi="Times New Roman CYR" w:cs="Times New Roman CYR"/>
        </w:rPr>
        <w:t xml:space="preserve"> с пометкой «Выставка» для всех номинаций. </w:t>
      </w:r>
      <w:r>
        <w:rPr>
          <w:rFonts w:eastAsia="Times New Roman"/>
          <w:color w:val="000000"/>
          <w:shd w:val="clear" w:color="auto" w:fill="FFFFFF"/>
        </w:rPr>
        <w:t xml:space="preserve">Работы предоставить в библиотеку им. </w:t>
      </w:r>
      <w:proofErr w:type="spellStart"/>
      <w:r>
        <w:rPr>
          <w:rFonts w:eastAsia="Times New Roman"/>
          <w:color w:val="000000"/>
          <w:shd w:val="clear" w:color="auto" w:fill="FFFFFF"/>
        </w:rPr>
        <w:t>А.Гайдара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4-5 мая 2022 г. с 9.00-17.00. </w:t>
      </w:r>
    </w:p>
    <w:p w:rsidR="00E95B0D" w:rsidRDefault="00E95B0D" w:rsidP="00E95B0D">
      <w:pPr>
        <w:ind w:firstLine="360"/>
        <w:rPr>
          <w:rFonts w:ascii="Times New Roman CYR" w:hAnsi="Times New Roman CYR" w:cs="Times New Roman CYR"/>
          <w:color w:val="0000FF"/>
          <w:sz w:val="28"/>
          <w:szCs w:val="28"/>
          <w:u w:val="single"/>
        </w:rPr>
      </w:pPr>
      <w:r>
        <w:rPr>
          <w:rStyle w:val="a3"/>
          <w:rFonts w:ascii="Times New Roman CYR" w:hAnsi="Times New Roman CYR" w:cs="Times New Roman CYR"/>
          <w:b/>
        </w:rPr>
        <w:t>Принимается не более 10 работ от учреждения во всех номинациях</w:t>
      </w:r>
    </w:p>
    <w:p w:rsidR="00E95B0D" w:rsidRDefault="00E95B0D" w:rsidP="00E95B0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Место проведения и голосования: В Контакте   </w:t>
      </w:r>
      <w:hyperlink r:id="rId13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  <w:r>
          <w:rPr>
            <w:rStyle w:val="a3"/>
            <w:lang w:val="en-US"/>
          </w:rPr>
          <w:t>id</w:t>
        </w:r>
        <w:r>
          <w:rPr>
            <w:rStyle w:val="a3"/>
          </w:rPr>
          <w:t>466880637</w:t>
        </w:r>
      </w:hyperlink>
    </w:p>
    <w:p w:rsidR="00E95B0D" w:rsidRDefault="00E95B0D" w:rsidP="00E95B0D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библиотека имени </w:t>
      </w:r>
      <w:proofErr w:type="spellStart"/>
      <w:r>
        <w:rPr>
          <w:sz w:val="28"/>
          <w:szCs w:val="28"/>
          <w:shd w:val="clear" w:color="auto" w:fill="FFFFFF"/>
        </w:rPr>
        <w:t>А.Гайдара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г.Армавира</w:t>
      </w:r>
      <w:proofErr w:type="spellEnd"/>
    </w:p>
    <w:p w:rsidR="00E95B0D" w:rsidRDefault="00E95B0D" w:rsidP="00E95B0D">
      <w:pPr>
        <w:pStyle w:val="a4"/>
        <w:ind w:left="0"/>
        <w:jc w:val="both"/>
        <w:rPr>
          <w:sz w:val="28"/>
          <w:szCs w:val="28"/>
        </w:rPr>
      </w:pPr>
    </w:p>
    <w:p w:rsidR="00E95B0D" w:rsidRDefault="00E95B0D" w:rsidP="00E95B0D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right="10" w:firstLine="540"/>
        <w:jc w:val="both"/>
        <w:rPr>
          <w:i/>
          <w:spacing w:val="-8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Всю информацию о проведении выставки можно получить по телефону 89284226294 педагог дополнительного образования Татьяна Владимировна </w:t>
      </w:r>
      <w:proofErr w:type="spellStart"/>
      <w:r>
        <w:rPr>
          <w:i/>
          <w:sz w:val="28"/>
          <w:szCs w:val="28"/>
          <w:u w:val="single"/>
        </w:rPr>
        <w:t>Резенкова</w:t>
      </w:r>
      <w:proofErr w:type="spellEnd"/>
      <w:r>
        <w:rPr>
          <w:i/>
          <w:sz w:val="28"/>
          <w:szCs w:val="28"/>
          <w:u w:val="single"/>
        </w:rPr>
        <w:t>.</w:t>
      </w:r>
    </w:p>
    <w:p w:rsidR="00E95B0D" w:rsidRDefault="00E95B0D" w:rsidP="00E95B0D">
      <w:pPr>
        <w:rPr>
          <w:color w:val="000000"/>
          <w:sz w:val="28"/>
          <w:szCs w:val="28"/>
        </w:rPr>
      </w:pPr>
    </w:p>
    <w:p w:rsidR="00E95B0D" w:rsidRDefault="00E95B0D" w:rsidP="00E95B0D">
      <w:pPr>
        <w:rPr>
          <w:sz w:val="28"/>
          <w:szCs w:val="28"/>
        </w:rPr>
      </w:pPr>
    </w:p>
    <w:p w:rsidR="00E95B0D" w:rsidRDefault="00E95B0D" w:rsidP="00E95B0D">
      <w:pPr>
        <w:rPr>
          <w:sz w:val="28"/>
          <w:szCs w:val="28"/>
        </w:rPr>
      </w:pPr>
    </w:p>
    <w:p w:rsidR="00E95B0D" w:rsidRDefault="00E95B0D" w:rsidP="00E95B0D">
      <w:pPr>
        <w:tabs>
          <w:tab w:val="left" w:pos="3391"/>
          <w:tab w:val="left" w:pos="3451"/>
          <w:tab w:val="left" w:pos="3511"/>
        </w:tabs>
        <w:ind w:left="50" w:firstLine="6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95B0D" w:rsidRDefault="00E95B0D" w:rsidP="00E95B0D">
      <w:pPr>
        <w:tabs>
          <w:tab w:val="left" w:pos="3391"/>
          <w:tab w:val="left" w:pos="3451"/>
          <w:tab w:val="left" w:pos="3511"/>
        </w:tabs>
        <w:spacing w:line="312" w:lineRule="atLeast"/>
        <w:ind w:left="50" w:firstLine="603"/>
        <w:jc w:val="center"/>
        <w:rPr>
          <w:b/>
          <w:bCs/>
          <w:sz w:val="28"/>
          <w:szCs w:val="28"/>
        </w:rPr>
      </w:pPr>
    </w:p>
    <w:p w:rsidR="00E95B0D" w:rsidRDefault="00E95B0D" w:rsidP="00E95B0D">
      <w:pPr>
        <w:tabs>
          <w:tab w:val="left" w:pos="3391"/>
          <w:tab w:val="left" w:pos="3451"/>
          <w:tab w:val="left" w:pos="3511"/>
        </w:tabs>
        <w:spacing w:line="312" w:lineRule="atLeast"/>
        <w:ind w:left="50" w:firstLine="6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:rsidR="00E95B0D" w:rsidRDefault="00E95B0D" w:rsidP="00E95B0D">
      <w:pPr>
        <w:rPr>
          <w:color w:val="000000"/>
          <w:sz w:val="28"/>
          <w:szCs w:val="28"/>
        </w:rPr>
      </w:pPr>
    </w:p>
    <w:p w:rsidR="00E95B0D" w:rsidRDefault="00E95B0D" w:rsidP="00E95B0D">
      <w:pPr>
        <w:tabs>
          <w:tab w:val="center" w:pos="4677"/>
          <w:tab w:val="right" w:pos="9355"/>
        </w:tabs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</w:rPr>
        <w:t>Номинация «Декоративно-прикладное искусство» (Подарок ветерану)</w:t>
      </w:r>
    </w:p>
    <w:tbl>
      <w:tblPr>
        <w:tblStyle w:val="a6"/>
        <w:tblpPr w:leftFromText="180" w:rightFromText="180" w:vertAnchor="text" w:horzAnchor="margin" w:tblpY="21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388"/>
        <w:gridCol w:w="1477"/>
        <w:gridCol w:w="2947"/>
        <w:gridCol w:w="2126"/>
      </w:tblGrid>
      <w:tr w:rsidR="00E95B0D" w:rsidTr="00E95B0D">
        <w:trPr>
          <w:trHeight w:val="4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 уч-ся, возраст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Название работы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руководителя, 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Учреждение</w:t>
            </w:r>
          </w:p>
        </w:tc>
      </w:tr>
      <w:tr w:rsidR="00E95B0D" w:rsidTr="00E95B0D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0D" w:rsidRDefault="00E95B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0D" w:rsidRDefault="00E95B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0D" w:rsidRDefault="00E95B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0D" w:rsidRDefault="00E95B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B0D" w:rsidRDefault="00E95B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5B0D" w:rsidTr="00E95B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Иванова Софья 8 л.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Подарок ветерану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Васина Н. Н. </w:t>
            </w:r>
            <w:proofErr w:type="spellStart"/>
            <w:r>
              <w:rPr>
                <w:lang w:eastAsia="en-US"/>
              </w:rPr>
              <w:t>пдо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ДО ЦНТТ</w:t>
            </w:r>
          </w:p>
        </w:tc>
      </w:tr>
      <w:tr w:rsidR="00E95B0D" w:rsidTr="00E95B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numPr>
                <w:ilvl w:val="0"/>
                <w:numId w:val="3"/>
              </w:num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5B0D" w:rsidTr="00E95B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tabs>
                <w:tab w:val="left" w:pos="3391"/>
                <w:tab w:val="left" w:pos="3451"/>
                <w:tab w:val="left" w:pos="351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95B0D" w:rsidTr="00E95B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95B0D" w:rsidTr="00E95B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D" w:rsidRDefault="00E95B0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95B0D" w:rsidRDefault="00E95B0D" w:rsidP="00E95B0D">
      <w:pPr>
        <w:shd w:val="clear" w:color="auto" w:fill="FFFFFF"/>
        <w:tabs>
          <w:tab w:val="left" w:pos="103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5B0D" w:rsidRDefault="00E95B0D" w:rsidP="00E95B0D">
      <w:pPr>
        <w:shd w:val="clear" w:color="auto" w:fill="FFFFFF"/>
        <w:tabs>
          <w:tab w:val="left" w:pos="103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5B0D" w:rsidRDefault="00E95B0D" w:rsidP="00E95B0D"/>
    <w:p w:rsidR="00E95B0D" w:rsidRDefault="00E95B0D" w:rsidP="00E95B0D"/>
    <w:p w:rsidR="00E95B0D" w:rsidRDefault="00E95B0D" w:rsidP="00E95B0D"/>
    <w:p w:rsidR="00E95B0D" w:rsidRDefault="00E95B0D" w:rsidP="00E95B0D"/>
    <w:p w:rsidR="00E95B0D" w:rsidRDefault="00E95B0D" w:rsidP="00E95B0D"/>
    <w:p w:rsidR="00E95B0D" w:rsidRDefault="00E95B0D" w:rsidP="00E95B0D"/>
    <w:p w:rsidR="00E95B0D" w:rsidRDefault="00E95B0D" w:rsidP="00E95B0D">
      <w:pPr>
        <w:rPr>
          <w:sz w:val="28"/>
          <w:szCs w:val="28"/>
        </w:rPr>
      </w:pPr>
    </w:p>
    <w:p w:rsidR="00E95B0D" w:rsidRDefault="00E95B0D" w:rsidP="00E95B0D">
      <w:pPr>
        <w:rPr>
          <w:sz w:val="28"/>
          <w:szCs w:val="28"/>
        </w:rPr>
      </w:pPr>
      <w:r>
        <w:rPr>
          <w:sz w:val="28"/>
          <w:szCs w:val="28"/>
        </w:rPr>
        <w:t>Подписывается каждая фотография в соответствии с данными заявки.</w:t>
      </w:r>
    </w:p>
    <w:p w:rsidR="00E95B0D" w:rsidRDefault="00E95B0D" w:rsidP="00E95B0D">
      <w:pPr>
        <w:tabs>
          <w:tab w:val="left" w:pos="3592"/>
        </w:tabs>
      </w:pPr>
    </w:p>
    <w:p w:rsidR="00E95B0D" w:rsidRDefault="00E95B0D" w:rsidP="00E95B0D"/>
    <w:p w:rsidR="007204AC" w:rsidRDefault="007204AC">
      <w:bookmarkStart w:id="0" w:name="_GoBack"/>
      <w:bookmarkEnd w:id="0"/>
    </w:p>
    <w:sectPr w:rsidR="0072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86990"/>
    <w:multiLevelType w:val="hybridMultilevel"/>
    <w:tmpl w:val="1C761FE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3B283BF7"/>
    <w:multiLevelType w:val="multilevel"/>
    <w:tmpl w:val="4F6662CA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D3A7E41"/>
    <w:multiLevelType w:val="hybridMultilevel"/>
    <w:tmpl w:val="C718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0D"/>
    <w:rsid w:val="007204AC"/>
    <w:rsid w:val="00E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B2F5-7D52-46DA-AF19-3513539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5B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B0D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E95B0D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95B0D"/>
    <w:pPr>
      <w:widowControl w:val="0"/>
      <w:shd w:val="clear" w:color="auto" w:fill="FFFFFF"/>
      <w:spacing w:line="586" w:lineRule="exact"/>
      <w:jc w:val="center"/>
      <w:outlineLvl w:val="0"/>
    </w:pPr>
    <w:rPr>
      <w:rFonts w:eastAsiaTheme="minorHAnsi"/>
      <w:b/>
      <w:bCs/>
      <w:sz w:val="42"/>
      <w:szCs w:val="42"/>
      <w:lang w:eastAsia="en-US"/>
    </w:rPr>
  </w:style>
  <w:style w:type="character" w:customStyle="1" w:styleId="a5">
    <w:name w:val="Основной текст_"/>
    <w:link w:val="2"/>
    <w:uiPriority w:val="99"/>
    <w:locked/>
    <w:rsid w:val="00E95B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5B0D"/>
    <w:pPr>
      <w:widowControl w:val="0"/>
      <w:shd w:val="clear" w:color="auto" w:fill="FFFFFF"/>
      <w:spacing w:line="370" w:lineRule="exact"/>
    </w:pPr>
    <w:rPr>
      <w:rFonts w:eastAsiaTheme="minorHAnsi"/>
      <w:sz w:val="28"/>
      <w:szCs w:val="28"/>
      <w:lang w:eastAsia="en-US"/>
    </w:rPr>
  </w:style>
  <w:style w:type="table" w:styleId="a6">
    <w:name w:val="Table Grid"/>
    <w:basedOn w:val="a1"/>
    <w:uiPriority w:val="59"/>
    <w:rsid w:val="00E9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6880637" TargetMode="External"/><Relationship Id="rId13" Type="http://schemas.openxmlformats.org/officeDocument/2006/relationships/hyperlink" Target="https://vk.com/id4668806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tt.ru" TargetMode="External"/><Relationship Id="rId12" Type="http://schemas.openxmlformats.org/officeDocument/2006/relationships/hyperlink" Target="mailto:biblioteka_gaid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66880637" TargetMode="External"/><Relationship Id="rId11" Type="http://schemas.openxmlformats.org/officeDocument/2006/relationships/hyperlink" Target="mailto:actt@mail.ru" TargetMode="External"/><Relationship Id="rId5" Type="http://schemas.openxmlformats.org/officeDocument/2006/relationships/hyperlink" Target="http://www.cnt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4668806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t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2022-05-13T08:16:00Z</dcterms:created>
  <dcterms:modified xsi:type="dcterms:W3CDTF">2022-05-13T08:16:00Z</dcterms:modified>
</cp:coreProperties>
</file>